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993B0" w14:textId="5A7626A5" w:rsidR="00171017" w:rsidRPr="00171017" w:rsidRDefault="00171017" w:rsidP="00171017">
      <w:pPr>
        <w:rPr>
          <w:rFonts w:ascii="Cambria" w:eastAsia="Times New Roman" w:hAnsi="Cambria"/>
          <w:lang w:eastAsia="fr-FR"/>
        </w:rPr>
      </w:pPr>
      <w:r w:rsidRPr="00171017">
        <w:rPr>
          <w:rFonts w:ascii="Cambria" w:eastAsia="Times New Roman" w:hAnsi="Cambria"/>
          <w:lang w:eastAsia="fr-FR"/>
        </w:rPr>
        <w:t xml:space="preserve">Affaire : [NOM DU CLIENT] SURENCHÈRE</w:t>
      </w:r>
    </w:p>
    <w:p w14:paraId="01B55F63" w14:textId="555C2565" w:rsidR="00171017" w:rsidRPr="00171017" w:rsidRDefault="00171017" w:rsidP="00171017">
      <w:pPr>
        <w:rPr>
          <w:rFonts w:ascii="Cambria" w:eastAsia="Times New Roman" w:hAnsi="Cambria"/>
          <w:lang w:eastAsia="fr-FR"/>
        </w:rPr>
      </w:pPr>
      <w:r w:rsidRPr="00171017">
        <w:rPr>
          <w:rFonts w:ascii="Cambria" w:eastAsia="Times New Roman" w:hAnsi="Cambria"/>
          <w:lang w:eastAsia="fr-FR"/>
        </w:rPr>
        <w:t xml:space="preserve">Dossier n° [N° DE DOSSIER]</w:t>
      </w:r>
    </w:p>
    <w:p w14:paraId="22C04073" w14:textId="44754548" w:rsidR="00171017" w:rsidRDefault="00171017" w:rsidP="00171017">
      <w:pPr>
        <w:rPr>
          <w:rFonts w:ascii="Cambria" w:eastAsia="Times New Roman" w:hAnsi="Cambria"/>
          <w:b/>
          <w:bCs/>
          <w:sz w:val="24"/>
          <w:szCs w:val="24"/>
          <w:lang w:eastAsia="fr-FR"/>
        </w:rPr>
      </w:pPr>
    </w:p>
    <w:p w14:paraId="61EFBC43" w14:textId="45163FC4" w:rsidR="00171017" w:rsidRDefault="00171017" w:rsidP="00171017">
      <w:pPr>
        <w:rPr>
          <w:rFonts w:ascii="Cambria" w:eastAsia="Times New Roman" w:hAnsi="Cambria"/>
          <w:b/>
          <w:bCs/>
          <w:sz w:val="24"/>
          <w:szCs w:val="24"/>
          <w:lang w:eastAsia="fr-FR"/>
        </w:rPr>
      </w:pPr>
    </w:p>
    <w:p w14:paraId="01990B7D" w14:textId="4B137972" w:rsidR="00171017" w:rsidRDefault="00171017" w:rsidP="00171017">
      <w:pPr>
        <w:rPr>
          <w:rFonts w:ascii="Cambria" w:eastAsia="Times New Roman" w:hAnsi="Cambria"/>
          <w:b/>
          <w:bCs/>
          <w:sz w:val="24"/>
          <w:szCs w:val="24"/>
          <w:lang w:eastAsia="fr-FR"/>
        </w:rPr>
      </w:pPr>
    </w:p>
    <w:p w14:paraId="4526D784" w14:textId="77777777" w:rsidR="00171017" w:rsidRDefault="00171017" w:rsidP="00171017">
      <w:pPr>
        <w:rPr>
          <w:rFonts w:ascii="Cambria" w:eastAsia="Times New Roman" w:hAnsi="Cambria"/>
          <w:b/>
          <w:bCs/>
          <w:sz w:val="24"/>
          <w:szCs w:val="24"/>
          <w:lang w:eastAsia="fr-FR"/>
        </w:rPr>
      </w:pPr>
    </w:p>
    <w:p w14:paraId="49B6D621" w14:textId="3C1EA62B" w:rsidR="00E24061" w:rsidRPr="006E4778" w:rsidRDefault="00171017" w:rsidP="00171017">
      <w:pPr>
        <w:pBdr>
          <w:top w:val="single" w:sz="4" w:space="1" w:color="auto"/>
          <w:left w:val="single" w:sz="4" w:space="4" w:color="auto"/>
          <w:bottom w:val="single" w:sz="4" w:space="1" w:color="auto"/>
          <w:right w:val="single" w:sz="4" w:space="4" w:color="auto"/>
        </w:pBdr>
        <w:jc w:val="center"/>
        <w:rPr>
          <w:rFonts w:ascii="Cambria" w:eastAsia="Times New Roman" w:hAnsi="Cambria"/>
          <w:sz w:val="24"/>
          <w:szCs w:val="24"/>
          <w:lang w:eastAsia="fr-FR"/>
        </w:rPr>
      </w:pPr>
      <w:r>
        <w:rPr>
          <w:rFonts w:ascii="Cambria" w:eastAsia="Times New Roman" w:hAnsi="Cambria"/>
          <w:b/>
          <w:bCs/>
          <w:sz w:val="24"/>
          <w:szCs w:val="24"/>
          <w:lang w:eastAsia="fr-FR"/>
        </w:rPr>
        <w:t>DENONCIATION</w:t>
      </w:r>
      <w:r w:rsidR="00385240">
        <w:rPr>
          <w:rFonts w:ascii="Cambria" w:eastAsia="Times New Roman" w:hAnsi="Cambria"/>
          <w:b/>
          <w:bCs/>
          <w:sz w:val="24"/>
          <w:szCs w:val="24"/>
          <w:lang w:eastAsia="fr-FR"/>
        </w:rPr>
        <w:t xml:space="preserve"> DE SURENCHERE</w:t>
      </w:r>
    </w:p>
    <w:p w14:paraId="19549295" w14:textId="28E7E09D" w:rsidR="00E24061" w:rsidRDefault="00E24061" w:rsidP="00547213">
      <w:pPr>
        <w:jc w:val="both"/>
        <w:rPr>
          <w:rFonts w:ascii="Cambria" w:eastAsia="Times New Roman" w:hAnsi="Cambria"/>
          <w:b/>
          <w:bCs/>
          <w:sz w:val="24"/>
          <w:szCs w:val="24"/>
          <w:lang w:eastAsia="fr-FR"/>
        </w:rPr>
      </w:pPr>
    </w:p>
    <w:p w14:paraId="62A0BF60" w14:textId="393A8FC7" w:rsidR="00171017" w:rsidRPr="00171017" w:rsidRDefault="00171017" w:rsidP="00171017">
      <w:pPr>
        <w:jc w:val="center"/>
        <w:rPr>
          <w:rFonts w:ascii="Cambria" w:eastAsia="Times New Roman" w:hAnsi="Cambria"/>
          <w:sz w:val="24"/>
          <w:szCs w:val="24"/>
          <w:lang w:eastAsia="fr-FR"/>
        </w:rPr>
      </w:pPr>
      <w:r>
        <w:rPr>
          <w:rFonts w:ascii="Cambria" w:eastAsia="Times New Roman" w:hAnsi="Cambria"/>
          <w:sz w:val="24"/>
          <w:szCs w:val="24"/>
          <w:lang w:eastAsia="fr-FR"/>
        </w:rPr>
        <w:t xml:space="preserve">Notifié par RPVA le [DATE]</w:t>
      </w:r>
    </w:p>
    <w:p w14:paraId="2238FCB2" w14:textId="7F42F4C1" w:rsidR="00385240" w:rsidRDefault="00385240" w:rsidP="00547213">
      <w:pPr>
        <w:jc w:val="both"/>
        <w:rPr>
          <w:rFonts w:ascii="Cambria" w:eastAsia="Times New Roman" w:hAnsi="Cambria"/>
          <w:b/>
          <w:bCs/>
          <w:sz w:val="24"/>
          <w:szCs w:val="24"/>
          <w:lang w:eastAsia="fr-FR"/>
        </w:rPr>
      </w:pPr>
    </w:p>
    <w:p w14:paraId="46B483E1" w14:textId="4949E53F" w:rsidR="00385240" w:rsidRDefault="00385240" w:rsidP="00547213">
      <w:pPr>
        <w:jc w:val="both"/>
        <w:rPr>
          <w:rFonts w:ascii="Cambria" w:eastAsia="Times New Roman" w:hAnsi="Cambria"/>
          <w:b/>
          <w:bCs/>
          <w:sz w:val="24"/>
          <w:szCs w:val="24"/>
          <w:lang w:eastAsia="fr-FR"/>
        </w:rPr>
      </w:pPr>
    </w:p>
    <w:p w14:paraId="32EC8205" w14:textId="77777777" w:rsidR="00385240" w:rsidRDefault="00385240" w:rsidP="00547213">
      <w:pPr>
        <w:jc w:val="both"/>
        <w:rPr>
          <w:rFonts w:ascii="Cambria" w:eastAsia="Times New Roman" w:hAnsi="Cambria"/>
          <w:b/>
          <w:bCs/>
          <w:sz w:val="24"/>
          <w:szCs w:val="24"/>
          <w:lang w:eastAsia="fr-FR"/>
        </w:rPr>
      </w:pPr>
    </w:p>
    <w:p w14:paraId="0A08BB70" w14:textId="77777777" w:rsidR="001D052D" w:rsidRDefault="001D052D" w:rsidP="001D052D">
      <w:pPr>
        <w:jc w:val="both"/>
        <w:rPr>
          <w:rFonts w:ascii="Cambria" w:eastAsia="Times New Roman" w:hAnsi="Cambria"/>
          <w:sz w:val="24"/>
          <w:szCs w:val="24"/>
          <w:lang w:eastAsia="fr-FR"/>
        </w:rPr>
      </w:pPr>
      <w:r>
        <w:rPr>
          <w:rFonts w:ascii="Cambria" w:eastAsia="Times New Roman" w:hAnsi="Cambria"/>
          <w:sz w:val="24"/>
          <w:szCs w:val="24"/>
          <w:lang w:eastAsia="fr-FR"/>
        </w:rPr>
        <w:t xml:space="preserve">Monsieur [PRÉNOMS ET NOM], chauffeur de taxi, né le [DATE ET LIEU DE NAISSANCE], de nationalité française</w:t>
      </w:r>
      <w:r w:rsidRPr="00385240">
        <w:rPr>
          <w:rFonts w:ascii="Cambria" w:eastAsia="Times New Roman" w:hAnsi="Cambria"/>
          <w:sz w:val="24"/>
          <w:szCs w:val="24"/>
          <w:vertAlign w:val="superscript"/>
          <w:lang w:eastAsia="fr-FR"/>
        </w:rPr>
        <w:t xml:space="preserve"/>
      </w:r>
      <w:r>
        <w:rPr>
          <w:rFonts w:ascii="Cambria" w:eastAsia="Times New Roman" w:hAnsi="Cambria"/>
          <w:sz w:val="24"/>
          <w:szCs w:val="24"/>
          <w:lang w:eastAsia="fr-FR"/>
        </w:rPr>
        <w:t xml:space="preserve">,</w:t>
      </w:r>
    </w:p>
    <w:p w14:paraId="0C0B5AFB" w14:textId="77777777" w:rsidR="001D052D" w:rsidRDefault="001D052D" w:rsidP="001D052D">
      <w:pPr>
        <w:jc w:val="both"/>
        <w:rPr>
          <w:rFonts w:ascii="Cambria" w:eastAsia="Times New Roman" w:hAnsi="Cambria"/>
          <w:sz w:val="24"/>
          <w:szCs w:val="24"/>
          <w:lang w:eastAsia="fr-FR"/>
        </w:rPr>
      </w:pPr>
    </w:p>
    <w:p w14:paraId="2AAE17DE" w14:textId="77777777" w:rsidR="001D052D" w:rsidRDefault="001D052D" w:rsidP="001D052D">
      <w:pPr>
        <w:jc w:val="both"/>
        <w:rPr>
          <w:rFonts w:ascii="Cambria" w:eastAsia="Times New Roman" w:hAnsi="Cambria"/>
          <w:sz w:val="24"/>
          <w:szCs w:val="24"/>
          <w:lang w:eastAsia="fr-FR"/>
        </w:rPr>
      </w:pPr>
      <w:r>
        <w:rPr>
          <w:rFonts w:ascii="Cambria" w:eastAsia="Times New Roman" w:hAnsi="Cambria"/>
          <w:sz w:val="24"/>
          <w:szCs w:val="24"/>
          <w:lang w:eastAsia="fr-FR"/>
        </w:rPr>
        <w:t xml:space="preserve">Madame [PRÉNOMS ET NOM], épouse [NOM], téléconseillère, née le [DATE ET LIEU DE NAISSANCE], de nationalité française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w:t>
      </w:r>
    </w:p>
    <w:p w14:paraId="2FD849D9" w14:textId="77777777" w:rsidR="002A6674" w:rsidRDefault="002A6674" w:rsidP="002A6674">
      <w:pPr>
        <w:jc w:val="both"/>
        <w:rPr>
          <w:rFonts w:ascii="Cambria" w:eastAsia="Times New Roman" w:hAnsi="Cambria"/>
          <w:sz w:val="24"/>
          <w:szCs w:val="24"/>
          <w:lang w:eastAsia="fr-FR"/>
        </w:rPr>
      </w:pPr>
    </w:p>
    <w:p w14:paraId="1795E9AB" w14:textId="77777777" w:rsidR="002A6674" w:rsidRDefault="002A6674" w:rsidP="002A6674">
      <w:pPr>
        <w:jc w:val="both"/>
        <w:rPr>
          <w:rFonts w:ascii="Cambria" w:eastAsia="Times New Roman" w:hAnsi="Cambria"/>
          <w:sz w:val="24"/>
          <w:szCs w:val="24"/>
          <w:lang w:eastAsia="fr-FR"/>
        </w:rPr>
      </w:pPr>
      <w:r>
        <w:rPr>
          <w:rFonts w:ascii="Cambria" w:eastAsia="Times New Roman" w:hAnsi="Cambria"/>
          <w:sz w:val="24"/>
          <w:szCs w:val="24"/>
          <w:lang w:eastAsia="fr-FR"/>
        </w:rPr>
        <w:t xml:space="preserve">Domiciliés et demeurant ensemble [ADRESSE],</w:t>
      </w:r>
    </w:p>
    <w:p w14:paraId="6D3204CF" w14:textId="77777777" w:rsidR="002A6674" w:rsidRDefault="002A6674" w:rsidP="002A6674">
      <w:pPr>
        <w:jc w:val="both"/>
        <w:rPr>
          <w:rFonts w:ascii="Cambria" w:eastAsia="Times New Roman" w:hAnsi="Cambria"/>
          <w:sz w:val="24"/>
          <w:szCs w:val="24"/>
          <w:lang w:eastAsia="fr-FR"/>
        </w:rPr>
      </w:pPr>
    </w:p>
    <w:p w14:paraId="32EF622D" w14:textId="77777777" w:rsidR="002A6674" w:rsidRDefault="002A6674" w:rsidP="002A6674">
      <w:pPr>
        <w:jc w:val="both"/>
        <w:rPr>
          <w:rFonts w:ascii="Cambria" w:eastAsia="Times New Roman" w:hAnsi="Cambria"/>
          <w:sz w:val="24"/>
          <w:szCs w:val="24"/>
          <w:lang w:eastAsia="fr-FR"/>
        </w:rPr>
      </w:pPr>
      <w:r>
        <w:rPr>
          <w:rFonts w:ascii="Cambria" w:eastAsia="Times New Roman" w:hAnsi="Cambria"/>
          <w:sz w:val="24"/>
          <w:szCs w:val="24"/>
          <w:lang w:eastAsia="fr-FR"/>
        </w:rPr>
        <w:t>Mariés sans contrat de mariage préalable à leur union célébrée à la Mairie de Marseille (6</w:t>
      </w:r>
      <w:r w:rsidRPr="00385240">
        <w:rPr>
          <w:rFonts w:ascii="Cambria" w:eastAsia="Times New Roman" w:hAnsi="Cambria"/>
          <w:sz w:val="24"/>
          <w:szCs w:val="24"/>
          <w:vertAlign w:val="superscript"/>
          <w:lang w:eastAsia="fr-FR"/>
        </w:rPr>
        <w:t>e</w:t>
      </w:r>
      <w:r>
        <w:rPr>
          <w:rFonts w:ascii="Cambria" w:eastAsia="Times New Roman" w:hAnsi="Cambria"/>
          <w:sz w:val="24"/>
          <w:szCs w:val="24"/>
          <w:lang w:eastAsia="fr-FR"/>
        </w:rPr>
        <w:t xml:space="preserve"> arrondissement) le [DATE],</w:t>
      </w:r>
    </w:p>
    <w:p w14:paraId="5F41E0FF" w14:textId="24961E42" w:rsidR="002A6674" w:rsidRDefault="002A6674" w:rsidP="00547213">
      <w:pPr>
        <w:jc w:val="both"/>
        <w:rPr>
          <w:rFonts w:ascii="Cambria" w:eastAsia="Times New Roman" w:hAnsi="Cambria"/>
          <w:sz w:val="24"/>
          <w:szCs w:val="24"/>
          <w:lang w:eastAsia="fr-FR"/>
        </w:rPr>
      </w:pPr>
    </w:p>
    <w:p w14:paraId="588CD83A" w14:textId="310EAB52" w:rsidR="005E0C73"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Ayant pour avocat constitué </w:t>
      </w:r>
      <w:r w:rsidR="00385240">
        <w:rPr>
          <w:rFonts w:ascii="Cambria" w:eastAsia="Times New Roman" w:hAnsi="Cambria"/>
          <w:sz w:val="24"/>
          <w:szCs w:val="24"/>
          <w:lang w:eastAsia="fr-FR"/>
        </w:rPr>
        <w:t xml:space="preserve">[AVOCAT POURSUIVANT], Avocat au barreau de [BARREAU], dont le cabinet est situé [ADRESSE DU CABINET],</w:t>
      </w:r>
    </w:p>
    <w:p w14:paraId="1ACF2BC7" w14:textId="18CF339B" w:rsidR="002A6674" w:rsidRDefault="002A6674" w:rsidP="00547213">
      <w:pPr>
        <w:jc w:val="both"/>
        <w:rPr>
          <w:rFonts w:ascii="Cambria" w:eastAsia="Times New Roman" w:hAnsi="Cambria"/>
          <w:sz w:val="24"/>
          <w:szCs w:val="24"/>
          <w:lang w:eastAsia="fr-FR"/>
        </w:rPr>
      </w:pPr>
    </w:p>
    <w:p w14:paraId="5FFB91A1" w14:textId="42F92B88" w:rsidR="002A6674" w:rsidRDefault="002A6674" w:rsidP="00547213">
      <w:pPr>
        <w:jc w:val="both"/>
        <w:rPr>
          <w:rFonts w:ascii="Cambria" w:eastAsia="Times New Roman" w:hAnsi="Cambria"/>
          <w:sz w:val="24"/>
          <w:szCs w:val="24"/>
          <w:lang w:eastAsia="fr-FR"/>
        </w:rPr>
      </w:pPr>
      <w:r w:rsidRPr="002A6674">
        <w:rPr>
          <w:rFonts w:ascii="Cambria" w:eastAsia="Times New Roman" w:hAnsi="Cambria"/>
          <w:b/>
          <w:bCs/>
          <w:sz w:val="24"/>
          <w:szCs w:val="24"/>
          <w:lang w:eastAsia="fr-FR"/>
        </w:rPr>
        <w:t>DENONCENT</w:t>
      </w:r>
      <w:r>
        <w:rPr>
          <w:rFonts w:ascii="Cambria" w:eastAsia="Times New Roman" w:hAnsi="Cambria"/>
          <w:sz w:val="24"/>
          <w:szCs w:val="24"/>
          <w:lang w:eastAsia="fr-FR"/>
        </w:rPr>
        <w:t xml:space="preserve"> et laisse copie entière et intégrale en suite des présentes à :</w:t>
      </w:r>
    </w:p>
    <w:p w14:paraId="6C07DD2A" w14:textId="0599C6F6" w:rsidR="002A6674" w:rsidRDefault="002A6674" w:rsidP="00547213">
      <w:pPr>
        <w:jc w:val="both"/>
        <w:rPr>
          <w:rFonts w:ascii="Cambria" w:eastAsia="Times New Roman" w:hAnsi="Cambria"/>
          <w:sz w:val="24"/>
          <w:szCs w:val="24"/>
          <w:lang w:eastAsia="fr-FR"/>
        </w:rPr>
      </w:pPr>
    </w:p>
    <w:p w14:paraId="777285A9" w14:textId="3225E321"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Maître [NOM], Avocat au Barreau de [BARREAU], dont le cabinet est situé [ADRESSE]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avocat constitué aux intérêts de :</w:t>
      </w:r>
    </w:p>
    <w:p w14:paraId="210B6B63" w14:textId="4E2377F3" w:rsidR="00171017" w:rsidRDefault="00171017" w:rsidP="00547213">
      <w:pPr>
        <w:jc w:val="both"/>
        <w:rPr>
          <w:rFonts w:ascii="Cambria" w:eastAsia="Times New Roman" w:hAnsi="Cambria"/>
          <w:sz w:val="24"/>
          <w:szCs w:val="24"/>
          <w:lang w:eastAsia="fr-FR"/>
        </w:rPr>
      </w:pPr>
    </w:p>
    <w:p w14:paraId="1D1B86FE" w14:textId="52F9C1AE" w:rsidR="00171017" w:rsidRDefault="00171017"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Madame [PRÉNOMS ET NOM], née le [DATE ET LIEU DE NAISSANCE], de nationalité française, domiciliée et demeurant [ADRESSE],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w:r>
      <w:r w:rsidR="00D207AC">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w:r>
    </w:p>
    <w:p w14:paraId="2EE823F6" w14:textId="77777777" w:rsidR="00171017" w:rsidRDefault="00171017" w:rsidP="00547213">
      <w:pPr>
        <w:jc w:val="both"/>
        <w:rPr>
          <w:rFonts w:ascii="Cambria" w:eastAsia="Times New Roman" w:hAnsi="Cambria"/>
          <w:sz w:val="24"/>
          <w:szCs w:val="24"/>
          <w:lang w:eastAsia="fr-FR"/>
        </w:rPr>
      </w:pPr>
    </w:p>
    <w:p w14:paraId="4A830C08" w14:textId="520F239F" w:rsidR="002A6674" w:rsidRPr="002A6674" w:rsidRDefault="002A6674" w:rsidP="00547213">
      <w:pPr>
        <w:jc w:val="both"/>
        <w:rPr>
          <w:rFonts w:ascii="Cambria" w:eastAsia="Times New Roman" w:hAnsi="Cambria"/>
          <w:b/>
          <w:bCs/>
          <w:sz w:val="24"/>
          <w:szCs w:val="24"/>
          <w:lang w:eastAsia="fr-FR"/>
        </w:rPr>
      </w:pPr>
      <w:r w:rsidRPr="002A6674">
        <w:rPr>
          <w:rFonts w:ascii="Cambria" w:eastAsia="Times New Roman" w:hAnsi="Cambria"/>
          <w:b/>
          <w:bCs/>
          <w:sz w:val="24"/>
          <w:szCs w:val="24"/>
          <w:lang w:eastAsia="fr-FR"/>
        </w:rPr>
        <w:t>Débiteur saisi,</w:t>
      </w:r>
    </w:p>
    <w:p w14:paraId="29D67995" w14:textId="0E342689" w:rsidR="002A6674" w:rsidRDefault="002A6674" w:rsidP="00547213">
      <w:pPr>
        <w:jc w:val="both"/>
        <w:rPr>
          <w:rFonts w:ascii="Cambria" w:eastAsia="Times New Roman" w:hAnsi="Cambria"/>
          <w:sz w:val="24"/>
          <w:szCs w:val="24"/>
          <w:lang w:eastAsia="fr-FR"/>
        </w:rPr>
      </w:pPr>
    </w:p>
    <w:p w14:paraId="01B71683" w14:textId="0AD5F727"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Maître [NOM], Avocat au Barreau de [BARREAU], dont le cabinet est situé [ADRESSE]</w:t>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avocat constitué aux intérêts de :</w:t>
      </w:r>
    </w:p>
    <w:p w14:paraId="25590D2D" w14:textId="77777777" w:rsidR="002A6674" w:rsidRDefault="002A6674" w:rsidP="00547213">
      <w:pPr>
        <w:jc w:val="both"/>
        <w:rPr>
          <w:rFonts w:ascii="Cambria" w:eastAsia="Times New Roman" w:hAnsi="Cambria"/>
          <w:sz w:val="24"/>
          <w:szCs w:val="24"/>
          <w:lang w:eastAsia="fr-FR"/>
        </w:rPr>
      </w:pPr>
    </w:p>
    <w:p w14:paraId="41BD8DF4" w14:textId="5114620A" w:rsidR="00171017" w:rsidRDefault="00171017"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La société [DÉNOMINATION DU CRÉANCIER POURSUIVANT], société anonyme immatriculée au registre du commerce et des sociétés de [VILLE DU RCS] sous le n° [N° RCS], dont le siège social est situé [ADRESSE], prise en la personne de son représentant légal en exercice, domicilié en cette qualité audit siège,</w:t>
      </w:r>
    </w:p>
    <w:p w14:paraId="1602077B" w14:textId="66E5B819" w:rsidR="00171017" w:rsidRDefault="00171017" w:rsidP="00547213">
      <w:pPr>
        <w:jc w:val="both"/>
        <w:rPr>
          <w:rFonts w:ascii="Cambria" w:eastAsia="Times New Roman" w:hAnsi="Cambria"/>
          <w:sz w:val="24"/>
          <w:szCs w:val="24"/>
          <w:lang w:eastAsia="fr-FR"/>
        </w:rPr>
      </w:pPr>
    </w:p>
    <w:p w14:paraId="15D47CB0" w14:textId="3014C15B" w:rsidR="00171017" w:rsidRPr="002A6674" w:rsidRDefault="002A6674" w:rsidP="002A6674">
      <w:pPr>
        <w:jc w:val="both"/>
        <w:rPr>
          <w:rFonts w:ascii="Cambria" w:eastAsia="Times New Roman" w:hAnsi="Cambria"/>
          <w:b/>
          <w:bCs/>
          <w:sz w:val="24"/>
          <w:szCs w:val="24"/>
          <w:lang w:eastAsia="fr-FR"/>
        </w:rPr>
      </w:pPr>
      <w:r w:rsidRPr="002A6674">
        <w:rPr>
          <w:rFonts w:ascii="Cambria" w:eastAsia="Times New Roman" w:hAnsi="Cambria"/>
          <w:b/>
          <w:bCs/>
          <w:sz w:val="24"/>
          <w:szCs w:val="24"/>
          <w:lang w:eastAsia="fr-FR"/>
        </w:rPr>
        <w:t>Créancier poursuivant,</w:t>
      </w:r>
    </w:p>
    <w:p w14:paraId="066A313C" w14:textId="1166B6C7" w:rsidR="00171017" w:rsidRDefault="00171017" w:rsidP="00547213">
      <w:pPr>
        <w:jc w:val="both"/>
        <w:rPr>
          <w:rFonts w:ascii="Cambria" w:eastAsia="Times New Roman" w:hAnsi="Cambria"/>
          <w:sz w:val="24"/>
          <w:szCs w:val="24"/>
          <w:lang w:eastAsia="fr-FR"/>
        </w:rPr>
      </w:pPr>
    </w:p>
    <w:p w14:paraId="2C7E9B25" w14:textId="47B0AC0D"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Maître [NOM], Avocat au Barreau de [BARREAU], dont le cabinet est situé [ADRESSE], avocat constitué pour :</w:t>
      </w:r>
    </w:p>
    <w:p w14:paraId="29AADB15" w14:textId="3C2BA032" w:rsidR="00171017" w:rsidRDefault="00171017" w:rsidP="00547213">
      <w:pPr>
        <w:jc w:val="both"/>
        <w:rPr>
          <w:rFonts w:ascii="Cambria" w:eastAsia="Times New Roman" w:hAnsi="Cambria"/>
          <w:sz w:val="24"/>
          <w:szCs w:val="24"/>
          <w:lang w:eastAsia="fr-FR"/>
        </w:rPr>
      </w:pPr>
      <w:r>
        <w:rPr>
          <w:rFonts w:ascii="Cambria" w:eastAsia="Times New Roman" w:hAnsi="Cambria"/>
          <w:sz w:val="24"/>
          <w:szCs w:val="24"/>
          <w:lang w:eastAsia="fr-FR"/>
        </w:rPr>
        <w:lastRenderedPageBreak/>
        <w:t xml:space="preserve">La société [DÉNOMINATION DE L'ADJUDICATAIRE], société à responsabilité limitée immatriculée au registre du commerce et des sociétés de [VILLE DU RCS] sous le n° [N° RCS], dont le siège social est situé [ADRESSE]</w:t>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w:t>
      </w:r>
      <w:r w:rsidRPr="00171017">
        <w:rPr>
          <w:rFonts w:ascii="Cambria" w:eastAsia="Times New Roman" w:hAnsi="Cambria"/>
          <w:sz w:val="24"/>
          <w:szCs w:val="24"/>
          <w:lang w:eastAsia="fr-FR"/>
        </w:rPr>
        <w:t xml:space="preserve"> </w:t>
      </w:r>
      <w:r>
        <w:rPr>
          <w:rFonts w:ascii="Cambria" w:eastAsia="Times New Roman" w:hAnsi="Cambria"/>
          <w:sz w:val="24"/>
          <w:szCs w:val="24"/>
          <w:lang w:eastAsia="fr-FR"/>
        </w:rPr>
        <w:t>prise en la personne de son représentant légal en exercice, domicilié en cette qualité audit siège,</w:t>
      </w:r>
    </w:p>
    <w:p w14:paraId="2D14E8E4" w14:textId="4C9F099C" w:rsidR="00171017" w:rsidRDefault="00171017" w:rsidP="00547213">
      <w:pPr>
        <w:jc w:val="both"/>
        <w:rPr>
          <w:rFonts w:ascii="Cambria" w:eastAsia="Times New Roman" w:hAnsi="Cambria"/>
          <w:sz w:val="24"/>
          <w:szCs w:val="24"/>
          <w:lang w:eastAsia="fr-FR"/>
        </w:rPr>
      </w:pPr>
    </w:p>
    <w:p w14:paraId="0C408EBA" w14:textId="305131B9" w:rsidR="002A6674" w:rsidRPr="002A6674" w:rsidRDefault="002A6674" w:rsidP="00547213">
      <w:pPr>
        <w:jc w:val="both"/>
        <w:rPr>
          <w:rFonts w:ascii="Cambria" w:eastAsia="Times New Roman" w:hAnsi="Cambria"/>
          <w:b/>
          <w:bCs/>
          <w:sz w:val="24"/>
          <w:szCs w:val="24"/>
          <w:lang w:eastAsia="fr-FR"/>
        </w:rPr>
      </w:pPr>
      <w:r w:rsidRPr="002A6674">
        <w:rPr>
          <w:rFonts w:ascii="Cambria" w:eastAsia="Times New Roman" w:hAnsi="Cambria"/>
          <w:b/>
          <w:bCs/>
          <w:sz w:val="24"/>
          <w:szCs w:val="24"/>
          <w:lang w:eastAsia="fr-FR"/>
        </w:rPr>
        <w:t>Adjudicataires,</w:t>
      </w:r>
    </w:p>
    <w:p w14:paraId="362F5989" w14:textId="35ED5C86" w:rsidR="002A6674" w:rsidRDefault="002A6674" w:rsidP="00547213">
      <w:pPr>
        <w:jc w:val="both"/>
        <w:rPr>
          <w:rFonts w:ascii="Cambria" w:eastAsia="Times New Roman" w:hAnsi="Cambria"/>
          <w:sz w:val="24"/>
          <w:szCs w:val="24"/>
          <w:lang w:eastAsia="fr-FR"/>
        </w:rPr>
      </w:pPr>
    </w:p>
    <w:p w14:paraId="6E03641B" w14:textId="336F720F" w:rsidR="002A6674" w:rsidRDefault="002A6674" w:rsidP="00547213">
      <w:pPr>
        <w:jc w:val="both"/>
        <w:rPr>
          <w:rFonts w:ascii="Cambria" w:eastAsia="Times New Roman" w:hAnsi="Cambria"/>
          <w:sz w:val="24"/>
          <w:szCs w:val="24"/>
          <w:lang w:eastAsia="fr-FR"/>
        </w:rPr>
      </w:pPr>
      <w:r w:rsidRPr="002A6674">
        <w:rPr>
          <w:rFonts w:ascii="Cambria" w:eastAsia="Times New Roman" w:hAnsi="Cambria"/>
          <w:b/>
          <w:bCs/>
          <w:sz w:val="24"/>
          <w:szCs w:val="24"/>
          <w:lang w:eastAsia="fr-FR"/>
        </w:rPr>
        <w:t>1°</w:t>
      </w:r>
      <w:r>
        <w:rPr>
          <w:rFonts w:ascii="Cambria" w:eastAsia="Times New Roman" w:hAnsi="Cambria"/>
          <w:sz w:val="24"/>
          <w:szCs w:val="24"/>
          <w:lang w:eastAsia="fr-FR"/>
        </w:rPr>
        <w:t xml:space="preserve"> Un acte déposé au greffe des adjudications du tribunal judiciaire de [VILLE] contenant déclaration de surenchère par [AVOCAT POURSUIVANT], constitué pour Monsieur [PRÉNOMS ET NOM] et Madame [PRÉNOMS ET NOM], épouse [NOM]</w:t>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proofErr w:type="spellStart"/>
      <w:r>
        <w:rPr>
          <w:rFonts w:ascii="Cambria" w:eastAsia="Times New Roman" w:hAnsi="Cambria"/>
          <w:sz w:val="24"/>
          <w:szCs w:val="24"/>
          <w:lang w:eastAsia="fr-FR"/>
        </w:rPr>
        <w:t xml:space="preserve"/>
      </w:r>
      <w:proofErr w:type="spellEnd"/>
      <w:r>
        <w:rPr>
          <w:rFonts w:ascii="Cambria" w:eastAsia="Times New Roman" w:hAnsi="Cambria"/>
          <w:sz w:val="24"/>
          <w:szCs w:val="24"/>
          <w:lang w:eastAsia="fr-FR"/>
        </w:rPr>
        <w:t xml:space="preserve"/>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r w:rsidR="00B25EF0">
        <w:rPr>
          <w:rFonts w:ascii="Cambria" w:eastAsia="Times New Roman" w:hAnsi="Cambria"/>
          <w:sz w:val="24"/>
          <w:szCs w:val="24"/>
          <w:lang w:eastAsia="fr-FR"/>
        </w:rPr>
        <w:t xml:space="preserve"/>
      </w:r>
      <w:r>
        <w:rPr>
          <w:rFonts w:ascii="Cambria" w:eastAsia="Times New Roman" w:hAnsi="Cambria"/>
          <w:sz w:val="24"/>
          <w:szCs w:val="24"/>
          <w:lang w:eastAsia="fr-FR"/>
        </w:rPr>
        <w:t xml:space="preserve">, du dixième au moins du prix principal de l’adjudication prononcée suivant jugement du [DATE] à la requête de la société [DÉNOMINATION DU CRÉANCIER POURSUIVANT], société anonyme immatriculée au registre du commerce et des sociétés de [VILLE DU RCS] sous le n° [N° RCS], dont le siège social est situé [ADRESSE], prise en la personne de son représentant légal en exercice, domicilié en cette qualité audit siège,</w:t>
      </w:r>
    </w:p>
    <w:p w14:paraId="616E0868" w14:textId="55455FF0" w:rsidR="002A6674" w:rsidRDefault="002A6674" w:rsidP="00547213">
      <w:pPr>
        <w:jc w:val="both"/>
        <w:rPr>
          <w:rFonts w:ascii="Cambria" w:eastAsia="Times New Roman" w:hAnsi="Cambria"/>
          <w:sz w:val="24"/>
          <w:szCs w:val="24"/>
          <w:lang w:eastAsia="fr-FR"/>
        </w:rPr>
      </w:pPr>
    </w:p>
    <w:p w14:paraId="617E5214" w14:textId="06631DEF" w:rsidR="002A6674" w:rsidRDefault="002A6674" w:rsidP="00547213">
      <w:pPr>
        <w:jc w:val="both"/>
        <w:rPr>
          <w:rFonts w:ascii="Cambria" w:eastAsia="Times New Roman" w:hAnsi="Cambria"/>
          <w:sz w:val="24"/>
          <w:szCs w:val="24"/>
          <w:lang w:eastAsia="fr-FR"/>
        </w:rPr>
      </w:pPr>
      <w:r>
        <w:rPr>
          <w:rFonts w:ascii="Cambria" w:eastAsia="Times New Roman" w:hAnsi="Cambria"/>
          <w:sz w:val="24"/>
          <w:szCs w:val="24"/>
          <w:lang w:eastAsia="fr-FR"/>
        </w:rPr>
        <w:t xml:space="preserve">Concernant le [N° DE LOT] dépendant d’un immeuble soumis au statut de la copropriété comportant 6 lots, situé à Marseille (1</w:t>
      </w:r>
      <w:r w:rsidRPr="00385240">
        <w:rPr>
          <w:rFonts w:ascii="Cambria" w:eastAsia="Times New Roman" w:hAnsi="Cambria"/>
          <w:sz w:val="24"/>
          <w:szCs w:val="24"/>
          <w:vertAlign w:val="superscript"/>
          <w:lang w:eastAsia="fr-FR"/>
        </w:rPr>
        <w:t>e</w:t>
      </w:r>
      <w:r>
        <w:rPr>
          <w:rFonts w:ascii="Cambria" w:eastAsia="Times New Roman" w:hAnsi="Cambria"/>
          <w:sz w:val="24"/>
          <w:szCs w:val="24"/>
          <w:lang w:eastAsia="fr-FR"/>
        </w:rPr>
        <w:t xml:space="preserve"> arrondissement), [QUARTIER], 10 rue de la Chanvrerie, cadastré lieudit 10 rue de la Chanvrerie, [RÉFÉRENCES CADASTRALES]</w:t>
      </w:r>
      <w:r>
        <w:rPr>
          <w:rFonts w:ascii="Cambria" w:eastAsia="Times New Roman" w:hAnsi="Cambria"/>
          <w:i/>
          <w:iCs/>
          <w:sz w:val="24"/>
          <w:szCs w:val="24"/>
          <w:lang w:eastAsia="fr-FR"/>
        </w:rPr>
        <w:t xml:space="preserve"/>
      </w:r>
      <w:r>
        <w:rPr>
          <w:rFonts w:ascii="Cambria" w:eastAsia="Times New Roman" w:hAnsi="Cambria"/>
          <w:sz w:val="24"/>
          <w:szCs w:val="24"/>
          <w:lang w:eastAsia="fr-FR"/>
        </w:rPr>
        <w:t xml:space="preserve">, pour [CONTENANCE]</w:t>
      </w:r>
      <w:proofErr w:type="gramStart"/>
      <w:r>
        <w:rPr>
          <w:rFonts w:ascii="Cambria" w:eastAsia="Times New Roman" w:hAnsi="Cambria"/>
          <w:sz w:val="24"/>
          <w:szCs w:val="24"/>
          <w:lang w:eastAsia="fr-FR"/>
        </w:rPr>
        <w:t xml:space="preserve"/>
      </w:r>
      <w:proofErr w:type="gramEnd"/>
      <w:r>
        <w:rPr>
          <w:rFonts w:ascii="Cambria" w:eastAsia="Times New Roman" w:hAnsi="Cambria"/>
          <w:sz w:val="24"/>
          <w:szCs w:val="24"/>
          <w:lang w:eastAsia="fr-FR"/>
        </w:rPr>
        <w:t xml:space="preserve">, et formant un appartement situé au 1</w:t>
      </w:r>
      <w:r w:rsidRPr="00385240">
        <w:rPr>
          <w:rFonts w:ascii="Cambria" w:eastAsia="Times New Roman" w:hAnsi="Cambria"/>
          <w:sz w:val="24"/>
          <w:szCs w:val="24"/>
          <w:vertAlign w:val="superscript"/>
          <w:lang w:eastAsia="fr-FR"/>
        </w:rPr>
        <w:t>e</w:t>
      </w:r>
      <w:r>
        <w:rPr>
          <w:rFonts w:ascii="Cambria" w:eastAsia="Times New Roman" w:hAnsi="Cambria"/>
          <w:sz w:val="24"/>
          <w:szCs w:val="24"/>
          <w:lang w:eastAsia="fr-FR"/>
        </w:rPr>
        <w:t xml:space="preserve"> étage composé d’une entrée, de deux chambres, d’une salle de bains, d’un WC, d’un séjour et d’une cuisine, pour une superficie loi Carrez de [SURFACE],</w:t>
      </w:r>
    </w:p>
    <w:p w14:paraId="23801F0F" w14:textId="05345600" w:rsidR="002A6674" w:rsidRDefault="002A6674" w:rsidP="00547213">
      <w:pPr>
        <w:jc w:val="both"/>
        <w:rPr>
          <w:rFonts w:ascii="Cambria" w:eastAsia="Times New Roman" w:hAnsi="Cambria"/>
          <w:sz w:val="24"/>
          <w:szCs w:val="24"/>
          <w:lang w:eastAsia="fr-FR"/>
        </w:rPr>
      </w:pPr>
    </w:p>
    <w:p w14:paraId="20696574" w14:textId="1E8F9B48" w:rsidR="002A6674" w:rsidRDefault="002A6674" w:rsidP="002A6674">
      <w:pPr>
        <w:jc w:val="both"/>
        <w:rPr>
          <w:rFonts w:ascii="Cambria" w:eastAsia="Times New Roman" w:hAnsi="Cambria"/>
          <w:sz w:val="24"/>
          <w:szCs w:val="24"/>
          <w:lang w:eastAsia="fr-FR"/>
        </w:rPr>
      </w:pPr>
      <w:r>
        <w:rPr>
          <w:rFonts w:ascii="Cambria" w:eastAsia="Times New Roman" w:hAnsi="Cambria"/>
          <w:sz w:val="24"/>
          <w:szCs w:val="24"/>
          <w:lang w:eastAsia="fr-FR"/>
        </w:rPr>
        <w:t xml:space="preserve">Adjugé à la société [DÉNOMINATION DE L'ADJUDICATAIRE], société à responsabilité limitée immatriculée au registre du commerce et des sociétés de [VILLE DU RCS] sous le n° [N° RCS], dont le siège social est situé [ADRESSE]</w:t>
      </w:r>
      <w:r w:rsidR="00384840">
        <w:rPr>
          <w:rFonts w:ascii="Cambria" w:eastAsia="Times New Roman" w:hAnsi="Cambria"/>
          <w:sz w:val="24"/>
          <w:szCs w:val="24"/>
          <w:lang w:eastAsia="fr-FR"/>
        </w:rPr>
        <w:t xml:space="preserve"/>
      </w:r>
      <w:r>
        <w:rPr>
          <w:rFonts w:ascii="Cambria" w:eastAsia="Times New Roman" w:hAnsi="Cambria"/>
          <w:sz w:val="24"/>
          <w:szCs w:val="24"/>
          <w:lang w:eastAsia="fr-FR"/>
        </w:rPr>
        <w:t xml:space="preserve"/>
      </w:r>
      <w:r w:rsidR="00384840">
        <w:rPr>
          <w:rFonts w:ascii="Cambria" w:eastAsia="Times New Roman" w:hAnsi="Cambria"/>
          <w:sz w:val="24"/>
          <w:szCs w:val="24"/>
          <w:lang w:eastAsia="fr-FR"/>
        </w:rPr>
        <w:t xml:space="preserve"/>
      </w:r>
      <w:r>
        <w:rPr>
          <w:rFonts w:ascii="Cambria" w:eastAsia="Times New Roman" w:hAnsi="Cambria"/>
          <w:sz w:val="24"/>
          <w:szCs w:val="24"/>
          <w:lang w:eastAsia="fr-FR"/>
        </w:rPr>
        <w:t xml:space="preserve">,</w:t>
      </w:r>
      <w:r w:rsidRPr="00171017">
        <w:rPr>
          <w:rFonts w:ascii="Cambria" w:eastAsia="Times New Roman" w:hAnsi="Cambria"/>
          <w:sz w:val="24"/>
          <w:szCs w:val="24"/>
          <w:lang w:eastAsia="fr-FR"/>
        </w:rPr>
        <w:t xml:space="preserve"> </w:t>
      </w:r>
      <w:r>
        <w:rPr>
          <w:rFonts w:ascii="Cambria" w:eastAsia="Times New Roman" w:hAnsi="Cambria"/>
          <w:sz w:val="24"/>
          <w:szCs w:val="24"/>
          <w:lang w:eastAsia="fr-FR"/>
        </w:rPr>
        <w:t>prise en la personne de son représentant légal en exercice, domicilié en cette qualité audit siège</w:t>
      </w:r>
      <w:r w:rsidR="000D32A2">
        <w:rPr>
          <w:rFonts w:ascii="Cambria" w:eastAsia="Times New Roman" w:hAnsi="Cambria"/>
          <w:sz w:val="24"/>
          <w:szCs w:val="24"/>
          <w:lang w:eastAsia="fr-FR"/>
        </w:rPr>
        <w:t xml:space="preserve">, </w:t>
      </w:r>
      <w:bookmarkStart w:id="0" w:name="_GoBack"/>
      <w:bookmarkEnd w:id="0"/>
      <w:r>
        <w:rPr>
          <w:rFonts w:ascii="Cambria" w:eastAsia="Times New Roman" w:hAnsi="Cambria"/>
          <w:sz w:val="24"/>
          <w:szCs w:val="24"/>
          <w:lang w:eastAsia="fr-FR"/>
        </w:rPr>
        <w:t xml:space="preserve">représentées par Maître [NOM] au prix principal de [MONTANT],</w:t>
      </w:r>
    </w:p>
    <w:p w14:paraId="46AEA6C6" w14:textId="3540CFB9" w:rsidR="002A6674" w:rsidRDefault="002A6674" w:rsidP="002A6674">
      <w:pPr>
        <w:jc w:val="both"/>
        <w:rPr>
          <w:rFonts w:ascii="Cambria" w:eastAsia="Times New Roman" w:hAnsi="Cambria"/>
          <w:sz w:val="24"/>
          <w:szCs w:val="24"/>
          <w:lang w:eastAsia="fr-FR"/>
        </w:rPr>
      </w:pPr>
    </w:p>
    <w:p w14:paraId="126DC53A" w14:textId="4C00641D" w:rsidR="002A6674" w:rsidRDefault="002A6674" w:rsidP="002A6674">
      <w:pPr>
        <w:jc w:val="both"/>
        <w:rPr>
          <w:rFonts w:ascii="Cambria" w:eastAsia="Times New Roman" w:hAnsi="Cambria"/>
          <w:sz w:val="24"/>
          <w:szCs w:val="24"/>
          <w:lang w:eastAsia="fr-FR"/>
        </w:rPr>
      </w:pPr>
      <w:r w:rsidRPr="002A6674">
        <w:rPr>
          <w:rFonts w:ascii="Cambria" w:eastAsia="Times New Roman" w:hAnsi="Cambria"/>
          <w:b/>
          <w:bCs/>
          <w:sz w:val="24"/>
          <w:szCs w:val="24"/>
          <w:lang w:eastAsia="fr-FR"/>
        </w:rPr>
        <w:t>2°</w:t>
      </w:r>
      <w:r>
        <w:rPr>
          <w:rFonts w:ascii="Cambria" w:eastAsia="Times New Roman" w:hAnsi="Cambria"/>
          <w:sz w:val="24"/>
          <w:szCs w:val="24"/>
          <w:lang w:eastAsia="fr-FR"/>
        </w:rPr>
        <w:t xml:space="preserve"> Une copie de l’attestation délivrée par [AVOCAT POURSUIVANT] en application des dispositions de l’article R. 322-51 du code des procédures civiles d’exécution.</w:t>
      </w:r>
    </w:p>
    <w:p w14:paraId="43D3DF6B" w14:textId="460D8ADF" w:rsidR="002A6674" w:rsidRDefault="002A6674" w:rsidP="00547213">
      <w:pPr>
        <w:jc w:val="both"/>
        <w:rPr>
          <w:rFonts w:ascii="Cambria" w:eastAsia="Times New Roman" w:hAnsi="Cambria"/>
          <w:sz w:val="24"/>
          <w:szCs w:val="24"/>
          <w:lang w:eastAsia="fr-FR"/>
        </w:rPr>
      </w:pPr>
    </w:p>
    <w:p w14:paraId="10955ACA" w14:textId="2B77B264" w:rsidR="002A6674" w:rsidRDefault="002A6674" w:rsidP="002A6674">
      <w:pPr>
        <w:pBdr>
          <w:top w:val="single" w:sz="4" w:space="1" w:color="auto"/>
          <w:left w:val="single" w:sz="4" w:space="4" w:color="auto"/>
          <w:bottom w:val="single" w:sz="4" w:space="1" w:color="auto"/>
          <w:right w:val="single" w:sz="4" w:space="4" w:color="auto"/>
        </w:pBdr>
        <w:jc w:val="center"/>
        <w:rPr>
          <w:rFonts w:ascii="Cambria" w:eastAsia="Times New Roman" w:hAnsi="Cambria"/>
          <w:b/>
          <w:bCs/>
          <w:sz w:val="24"/>
          <w:szCs w:val="24"/>
          <w:lang w:eastAsia="fr-FR"/>
        </w:rPr>
      </w:pPr>
      <w:r>
        <w:rPr>
          <w:rFonts w:ascii="Cambria" w:eastAsia="Times New Roman" w:hAnsi="Cambria"/>
          <w:b/>
          <w:bCs/>
          <w:sz w:val="24"/>
          <w:szCs w:val="24"/>
          <w:lang w:eastAsia="fr-FR"/>
        </w:rPr>
        <w:t>RAPPEL DES TEXTES</w:t>
      </w:r>
    </w:p>
    <w:p w14:paraId="2A03766E" w14:textId="61E3141B" w:rsidR="002A6674" w:rsidRDefault="002A6674" w:rsidP="002A6674">
      <w:pPr>
        <w:pBdr>
          <w:top w:val="single" w:sz="4" w:space="1" w:color="auto"/>
          <w:left w:val="single" w:sz="4" w:space="4" w:color="auto"/>
          <w:bottom w:val="single" w:sz="4" w:space="1" w:color="auto"/>
          <w:right w:val="single" w:sz="4" w:space="4" w:color="auto"/>
        </w:pBdr>
        <w:jc w:val="center"/>
        <w:rPr>
          <w:rFonts w:ascii="Cambria" w:eastAsia="Times New Roman" w:hAnsi="Cambria"/>
          <w:b/>
          <w:bCs/>
          <w:sz w:val="24"/>
          <w:szCs w:val="24"/>
          <w:lang w:eastAsia="fr-FR"/>
        </w:rPr>
      </w:pPr>
    </w:p>
    <w:p w14:paraId="5F8727D9" w14:textId="239CC442" w:rsidR="002A6674" w:rsidRPr="002A6674" w:rsidRDefault="002A6674" w:rsidP="002A6674">
      <w:pPr>
        <w:pBdr>
          <w:top w:val="single" w:sz="4" w:space="1" w:color="auto"/>
          <w:left w:val="single" w:sz="4" w:space="4" w:color="auto"/>
          <w:bottom w:val="single" w:sz="4" w:space="1" w:color="auto"/>
          <w:right w:val="single" w:sz="4" w:space="4" w:color="auto"/>
        </w:pBdr>
        <w:rPr>
          <w:rFonts w:ascii="Cambria" w:eastAsia="Times New Roman" w:hAnsi="Cambria"/>
          <w:sz w:val="24"/>
          <w:szCs w:val="24"/>
          <w:u w:val="single"/>
          <w:lang w:eastAsia="fr-FR"/>
        </w:rPr>
      </w:pPr>
      <w:r w:rsidRPr="002A6674">
        <w:rPr>
          <w:rFonts w:ascii="Cambria" w:eastAsia="Times New Roman" w:hAnsi="Cambria"/>
          <w:sz w:val="24"/>
          <w:szCs w:val="24"/>
          <w:u w:val="single"/>
          <w:lang w:eastAsia="fr-FR"/>
        </w:rPr>
        <w:t>Article R. 311-6 du code des procédures civiles d’exécution :</w:t>
      </w:r>
    </w:p>
    <w:p w14:paraId="75BAC274" w14:textId="18C2C1E5"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lang w:eastAsia="fr-FR"/>
        </w:rPr>
      </w:pPr>
    </w:p>
    <w:p w14:paraId="351AF850" w14:textId="6583C840"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Pr>
          <w:rFonts w:ascii="Cambria" w:eastAsia="Times New Roman" w:hAnsi="Cambria"/>
          <w:i/>
          <w:iCs/>
          <w:sz w:val="24"/>
          <w:szCs w:val="24"/>
          <w:lang w:eastAsia="fr-FR"/>
        </w:rPr>
        <w:t>« </w:t>
      </w:r>
      <w:r w:rsidRPr="002A6674">
        <w:rPr>
          <w:rFonts w:ascii="Cambria" w:eastAsia="Times New Roman" w:hAnsi="Cambria"/>
          <w:i/>
          <w:iCs/>
          <w:sz w:val="24"/>
          <w:szCs w:val="24"/>
          <w:lang w:eastAsia="fr-FR"/>
        </w:rPr>
        <w:t>A moins qu'il en soit disposé autrement, toute contestation ou demande incidente est formée par le dépôt au greffe de conclusions signées d'un avocat.</w:t>
      </w:r>
    </w:p>
    <w:p w14:paraId="66B4E648"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p>
    <w:p w14:paraId="45FC19D2"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sidRPr="002A6674">
        <w:rPr>
          <w:rFonts w:ascii="Cambria" w:eastAsia="Times New Roman" w:hAnsi="Cambria"/>
          <w:i/>
          <w:iCs/>
          <w:sz w:val="24"/>
          <w:szCs w:val="24"/>
          <w:lang w:eastAsia="fr-FR"/>
        </w:rPr>
        <w:t>La communication des conclusions et des pièces entre avocats est faite dans les conditions prévues par l'article 815 du code de procédure civile. La communication des conclusions est faite par signification au débiteur qui n'a pas constitué avocat.</w:t>
      </w:r>
    </w:p>
    <w:p w14:paraId="44498ADA"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p>
    <w:p w14:paraId="5460B69E"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sidRPr="002A6674">
        <w:rPr>
          <w:rFonts w:ascii="Cambria" w:eastAsia="Times New Roman" w:hAnsi="Cambria"/>
          <w:i/>
          <w:iCs/>
          <w:sz w:val="24"/>
          <w:szCs w:val="24"/>
          <w:lang w:eastAsia="fr-FR"/>
        </w:rPr>
        <w:t>Lorsque la contestation ou la demande incidente ne peut être examinée à l'audience d'orientation, le greffe convoque les parties à une audience par lettre recommandée avec demande d'avis de réception dans un délai de quinze jours à compter du dépôt de la contestation ou de la demande.</w:t>
      </w:r>
    </w:p>
    <w:p w14:paraId="56F66132" w14:textId="77777777"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p>
    <w:p w14:paraId="02953B72" w14:textId="5C365EF4"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sidRPr="002A6674">
        <w:rPr>
          <w:rFonts w:ascii="Cambria" w:eastAsia="Times New Roman" w:hAnsi="Cambria"/>
          <w:i/>
          <w:iCs/>
          <w:sz w:val="24"/>
          <w:szCs w:val="24"/>
          <w:lang w:eastAsia="fr-FR"/>
        </w:rPr>
        <w:lastRenderedPageBreak/>
        <w:t>L'examen des contestations et des demandes incidentes ne suspend pas le cours de la procédure.</w:t>
      </w:r>
      <w:r>
        <w:rPr>
          <w:rFonts w:ascii="Cambria" w:eastAsia="Times New Roman" w:hAnsi="Cambria"/>
          <w:i/>
          <w:iCs/>
          <w:sz w:val="24"/>
          <w:szCs w:val="24"/>
          <w:lang w:eastAsia="fr-FR"/>
        </w:rPr>
        <w:t> »</w:t>
      </w:r>
    </w:p>
    <w:p w14:paraId="6CE5FC20" w14:textId="2CE5A9CF"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lang w:eastAsia="fr-FR"/>
        </w:rPr>
      </w:pPr>
    </w:p>
    <w:p w14:paraId="01B03309" w14:textId="0D8C26AA"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u w:val="single"/>
          <w:lang w:eastAsia="fr-FR"/>
        </w:rPr>
      </w:pPr>
      <w:r>
        <w:rPr>
          <w:rFonts w:ascii="Cambria" w:eastAsia="Times New Roman" w:hAnsi="Cambria"/>
          <w:sz w:val="24"/>
          <w:szCs w:val="24"/>
          <w:u w:val="single"/>
          <w:lang w:eastAsia="fr-FR"/>
        </w:rPr>
        <w:t>Article R. 322-52, alinéa 2, du code des procédures civiles d’exécution :</w:t>
      </w:r>
    </w:p>
    <w:p w14:paraId="54B3ED85" w14:textId="15ABF623" w:rsid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sz w:val="24"/>
          <w:szCs w:val="24"/>
          <w:u w:val="single"/>
          <w:lang w:eastAsia="fr-FR"/>
        </w:rPr>
      </w:pPr>
    </w:p>
    <w:p w14:paraId="010E68FF" w14:textId="2449581F" w:rsidR="002A6674" w:rsidRPr="002A6674" w:rsidRDefault="002A6674" w:rsidP="002A6674">
      <w:pPr>
        <w:pBdr>
          <w:top w:val="single" w:sz="4" w:space="1" w:color="auto"/>
          <w:left w:val="single" w:sz="4" w:space="4" w:color="auto"/>
          <w:bottom w:val="single" w:sz="4" w:space="1" w:color="auto"/>
          <w:right w:val="single" w:sz="4" w:space="4" w:color="auto"/>
        </w:pBdr>
        <w:jc w:val="both"/>
        <w:rPr>
          <w:rFonts w:ascii="Cambria" w:eastAsia="Times New Roman" w:hAnsi="Cambria"/>
          <w:i/>
          <w:iCs/>
          <w:sz w:val="24"/>
          <w:szCs w:val="24"/>
          <w:lang w:eastAsia="fr-FR"/>
        </w:rPr>
      </w:pPr>
      <w:r>
        <w:rPr>
          <w:rFonts w:ascii="Cambria" w:eastAsia="Times New Roman" w:hAnsi="Cambria"/>
          <w:i/>
          <w:iCs/>
          <w:sz w:val="24"/>
          <w:szCs w:val="24"/>
          <w:lang w:eastAsia="fr-FR"/>
        </w:rPr>
        <w:t>« </w:t>
      </w:r>
      <w:r w:rsidRPr="002A6674">
        <w:rPr>
          <w:rFonts w:ascii="Cambria" w:eastAsia="Times New Roman" w:hAnsi="Cambria"/>
          <w:i/>
          <w:iCs/>
          <w:sz w:val="24"/>
          <w:szCs w:val="24"/>
          <w:lang w:eastAsia="fr-FR"/>
        </w:rPr>
        <w:t>La validité de la surenchère peut être contestée dans les quinze jours de sa dénonciation.</w:t>
      </w:r>
      <w:r>
        <w:rPr>
          <w:rFonts w:ascii="Cambria" w:eastAsia="Times New Roman" w:hAnsi="Cambria"/>
          <w:i/>
          <w:iCs/>
          <w:sz w:val="24"/>
          <w:szCs w:val="24"/>
          <w:lang w:eastAsia="fr-FR"/>
        </w:rPr>
        <w:t> »</w:t>
      </w:r>
    </w:p>
    <w:p w14:paraId="787B758B" w14:textId="335958C6" w:rsidR="002A6674" w:rsidRDefault="002A6674" w:rsidP="00547213">
      <w:pPr>
        <w:jc w:val="both"/>
        <w:rPr>
          <w:rFonts w:ascii="Cambria" w:eastAsia="Times New Roman" w:hAnsi="Cambria"/>
          <w:sz w:val="24"/>
          <w:szCs w:val="24"/>
          <w:lang w:eastAsia="fr-FR"/>
        </w:rPr>
      </w:pPr>
    </w:p>
    <w:p w14:paraId="404DC38A" w14:textId="75528C4A" w:rsidR="00385240" w:rsidRPr="002A6674" w:rsidRDefault="002A6674" w:rsidP="002A6674">
      <w:pPr>
        <w:rPr>
          <w:rFonts w:ascii="Cambria" w:eastAsia="Times New Roman" w:hAnsi="Cambria"/>
          <w:b/>
          <w:bCs/>
          <w:sz w:val="24"/>
          <w:szCs w:val="24"/>
          <w:lang w:eastAsia="fr-FR"/>
        </w:rPr>
      </w:pPr>
      <w:r w:rsidRPr="002A6674">
        <w:rPr>
          <w:rFonts w:ascii="Cambria" w:eastAsia="Times New Roman" w:hAnsi="Cambria"/>
          <w:b/>
          <w:bCs/>
          <w:sz w:val="24"/>
          <w:szCs w:val="24"/>
          <w:lang w:eastAsia="fr-FR"/>
        </w:rPr>
        <w:t>SOUS TOUTES RESERVES.</w:t>
      </w:r>
    </w:p>
    <w:sectPr w:rsidR="00385240" w:rsidRPr="002A6674" w:rsidSect="000811FF">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62099" w14:textId="77777777" w:rsidR="002D73B5" w:rsidRDefault="002D73B5" w:rsidP="0097356D">
      <w:r>
        <w:separator/>
      </w:r>
    </w:p>
  </w:endnote>
  <w:endnote w:type="continuationSeparator" w:id="0">
    <w:p w14:paraId="26BF9136" w14:textId="77777777" w:rsidR="002D73B5" w:rsidRDefault="002D73B5" w:rsidP="0097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7C866" w14:textId="77777777" w:rsidR="0028777F" w:rsidRDefault="0028777F">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810BC9">
      <w:rPr>
        <w:b/>
        <w:bCs/>
        <w:noProof/>
      </w:rPr>
      <w:t>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810BC9">
      <w:rPr>
        <w:b/>
        <w:bCs/>
        <w:noProof/>
      </w:rPr>
      <w:t>11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DE1DB" w14:textId="77777777" w:rsidR="002D73B5" w:rsidRDefault="002D73B5" w:rsidP="0097356D">
      <w:r>
        <w:separator/>
      </w:r>
    </w:p>
  </w:footnote>
  <w:footnote w:type="continuationSeparator" w:id="0">
    <w:p w14:paraId="0DDC5D19" w14:textId="77777777" w:rsidR="002D73B5" w:rsidRDefault="002D73B5" w:rsidP="00973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7537E"/>
    <w:multiLevelType w:val="hybridMultilevel"/>
    <w:tmpl w:val="1786AEA4"/>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B43E9B"/>
    <w:multiLevelType w:val="hybridMultilevel"/>
    <w:tmpl w:val="1EB6A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773128"/>
    <w:multiLevelType w:val="multilevel"/>
    <w:tmpl w:val="F574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D0A58"/>
    <w:multiLevelType w:val="hybridMultilevel"/>
    <w:tmpl w:val="22D2361A"/>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E92A71"/>
    <w:multiLevelType w:val="multilevel"/>
    <w:tmpl w:val="CA70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753A8"/>
    <w:multiLevelType w:val="hybridMultilevel"/>
    <w:tmpl w:val="4A44A064"/>
    <w:lvl w:ilvl="0" w:tplc="8FFADEA2">
      <w:numFmt w:val="bullet"/>
      <w:lvlText w:val="-"/>
      <w:lvlJc w:val="left"/>
      <w:pPr>
        <w:ind w:left="3240" w:hanging="360"/>
      </w:pPr>
      <w:rPr>
        <w:rFonts w:ascii="Times New Roman" w:eastAsia="Times New Roman" w:hAnsi="Times New Roman"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6" w15:restartNumberingAfterBreak="0">
    <w:nsid w:val="49B57585"/>
    <w:multiLevelType w:val="hybridMultilevel"/>
    <w:tmpl w:val="8CB80500"/>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9C02E2"/>
    <w:multiLevelType w:val="hybridMultilevel"/>
    <w:tmpl w:val="797AAD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7924550"/>
    <w:multiLevelType w:val="multilevel"/>
    <w:tmpl w:val="80DC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B15EF9"/>
    <w:multiLevelType w:val="hybridMultilevel"/>
    <w:tmpl w:val="8C16D034"/>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B42976"/>
    <w:multiLevelType w:val="hybridMultilevel"/>
    <w:tmpl w:val="884409D4"/>
    <w:lvl w:ilvl="0" w:tplc="8FFADE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0F14BC"/>
    <w:multiLevelType w:val="hybridMultilevel"/>
    <w:tmpl w:val="2CA663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569171B"/>
    <w:multiLevelType w:val="multilevel"/>
    <w:tmpl w:val="5C38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C7AFD"/>
    <w:multiLevelType w:val="hybridMultilevel"/>
    <w:tmpl w:val="9A66D0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2"/>
  </w:num>
  <w:num w:numId="5">
    <w:abstractNumId w:val="0"/>
  </w:num>
  <w:num w:numId="6">
    <w:abstractNumId w:val="10"/>
  </w:num>
  <w:num w:numId="7">
    <w:abstractNumId w:val="5"/>
  </w:num>
  <w:num w:numId="8">
    <w:abstractNumId w:val="9"/>
  </w:num>
  <w:num w:numId="9">
    <w:abstractNumId w:val="6"/>
  </w:num>
  <w:num w:numId="10">
    <w:abstractNumId w:val="13"/>
  </w:num>
  <w:num w:numId="11">
    <w:abstractNumId w:val="7"/>
  </w:num>
  <w:num w:numId="12">
    <w:abstractNumId w:val="11"/>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61"/>
    <w:rsid w:val="000523D9"/>
    <w:rsid w:val="000811FF"/>
    <w:rsid w:val="000B4706"/>
    <w:rsid w:val="000C2724"/>
    <w:rsid w:val="000D32A2"/>
    <w:rsid w:val="000E51ED"/>
    <w:rsid w:val="0010562D"/>
    <w:rsid w:val="00111D8A"/>
    <w:rsid w:val="00112BD1"/>
    <w:rsid w:val="001145CB"/>
    <w:rsid w:val="00167C1B"/>
    <w:rsid w:val="00171017"/>
    <w:rsid w:val="001A37DA"/>
    <w:rsid w:val="001C18B8"/>
    <w:rsid w:val="001D052D"/>
    <w:rsid w:val="002237BD"/>
    <w:rsid w:val="00244616"/>
    <w:rsid w:val="0028777F"/>
    <w:rsid w:val="002A61F0"/>
    <w:rsid w:val="002A6674"/>
    <w:rsid w:val="002D73B5"/>
    <w:rsid w:val="002D73CB"/>
    <w:rsid w:val="0032547A"/>
    <w:rsid w:val="00334B5F"/>
    <w:rsid w:val="003451AD"/>
    <w:rsid w:val="00384840"/>
    <w:rsid w:val="00385240"/>
    <w:rsid w:val="003C2ED4"/>
    <w:rsid w:val="003F0822"/>
    <w:rsid w:val="003F3C9F"/>
    <w:rsid w:val="004160B6"/>
    <w:rsid w:val="004766F9"/>
    <w:rsid w:val="00547213"/>
    <w:rsid w:val="00566D6B"/>
    <w:rsid w:val="005C1E21"/>
    <w:rsid w:val="005D077C"/>
    <w:rsid w:val="005E0C73"/>
    <w:rsid w:val="005F6218"/>
    <w:rsid w:val="006016F0"/>
    <w:rsid w:val="006078A5"/>
    <w:rsid w:val="00612934"/>
    <w:rsid w:val="006611E5"/>
    <w:rsid w:val="00681A77"/>
    <w:rsid w:val="006E4778"/>
    <w:rsid w:val="0070116B"/>
    <w:rsid w:val="00721BE2"/>
    <w:rsid w:val="007251BA"/>
    <w:rsid w:val="00727267"/>
    <w:rsid w:val="00733A2B"/>
    <w:rsid w:val="0074337C"/>
    <w:rsid w:val="00786BBA"/>
    <w:rsid w:val="007A459C"/>
    <w:rsid w:val="007B5E47"/>
    <w:rsid w:val="007D631A"/>
    <w:rsid w:val="007F0419"/>
    <w:rsid w:val="00810BC9"/>
    <w:rsid w:val="00814361"/>
    <w:rsid w:val="008258EF"/>
    <w:rsid w:val="008A600A"/>
    <w:rsid w:val="008D78B4"/>
    <w:rsid w:val="00922DB9"/>
    <w:rsid w:val="00964DBD"/>
    <w:rsid w:val="0097356D"/>
    <w:rsid w:val="009F3712"/>
    <w:rsid w:val="00A92051"/>
    <w:rsid w:val="00A971B1"/>
    <w:rsid w:val="00B25EF0"/>
    <w:rsid w:val="00B34F5C"/>
    <w:rsid w:val="00C316F9"/>
    <w:rsid w:val="00C37961"/>
    <w:rsid w:val="00D207AC"/>
    <w:rsid w:val="00D21E30"/>
    <w:rsid w:val="00DC103C"/>
    <w:rsid w:val="00DC216D"/>
    <w:rsid w:val="00E24061"/>
    <w:rsid w:val="00E50258"/>
    <w:rsid w:val="00F366D4"/>
    <w:rsid w:val="00F40F38"/>
    <w:rsid w:val="00F81E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2B49"/>
  <w15:chartTrackingRefBased/>
  <w15:docId w15:val="{6F88027F-3D19-4653-9AD9-EA1E486A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8B8"/>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566D6B"/>
    <w:pPr>
      <w:jc w:val="both"/>
    </w:pPr>
    <w:rPr>
      <w:sz w:val="24"/>
    </w:rPr>
  </w:style>
  <w:style w:type="character" w:customStyle="1" w:styleId="NotedefinCar">
    <w:name w:val="Note de fin Car"/>
    <w:link w:val="Notedefin"/>
    <w:uiPriority w:val="99"/>
    <w:semiHidden/>
    <w:rsid w:val="00566D6B"/>
    <w:rPr>
      <w:rFonts w:ascii="Times New Roman" w:hAnsi="Times New Roman"/>
      <w:sz w:val="24"/>
    </w:rPr>
  </w:style>
  <w:style w:type="paragraph" w:styleId="NormalWeb">
    <w:name w:val="Normal (Web)"/>
    <w:basedOn w:val="Normal"/>
    <w:uiPriority w:val="99"/>
    <w:semiHidden/>
    <w:unhideWhenUsed/>
    <w:rsid w:val="00E24061"/>
    <w:rPr>
      <w:sz w:val="24"/>
      <w:szCs w:val="24"/>
    </w:rPr>
  </w:style>
  <w:style w:type="paragraph" w:customStyle="1" w:styleId="Default">
    <w:name w:val="Default"/>
    <w:rsid w:val="00D21E30"/>
    <w:pPr>
      <w:autoSpaceDE w:val="0"/>
      <w:autoSpaceDN w:val="0"/>
      <w:adjustRightInd w:val="0"/>
    </w:pPr>
    <w:rPr>
      <w:color w:val="000000"/>
      <w:sz w:val="24"/>
      <w:szCs w:val="24"/>
    </w:rPr>
  </w:style>
  <w:style w:type="paragraph" w:styleId="En-tte">
    <w:name w:val="header"/>
    <w:basedOn w:val="Normal"/>
    <w:link w:val="En-tteCar"/>
    <w:uiPriority w:val="99"/>
    <w:unhideWhenUsed/>
    <w:rsid w:val="0097356D"/>
    <w:pPr>
      <w:tabs>
        <w:tab w:val="center" w:pos="4536"/>
        <w:tab w:val="right" w:pos="9072"/>
      </w:tabs>
    </w:pPr>
  </w:style>
  <w:style w:type="character" w:customStyle="1" w:styleId="En-tteCar">
    <w:name w:val="En-tête Car"/>
    <w:link w:val="En-tte"/>
    <w:uiPriority w:val="99"/>
    <w:rsid w:val="0097356D"/>
    <w:rPr>
      <w:lang w:eastAsia="en-US"/>
    </w:rPr>
  </w:style>
  <w:style w:type="paragraph" w:styleId="Pieddepage">
    <w:name w:val="footer"/>
    <w:basedOn w:val="Normal"/>
    <w:link w:val="PieddepageCar"/>
    <w:uiPriority w:val="99"/>
    <w:unhideWhenUsed/>
    <w:rsid w:val="0097356D"/>
    <w:pPr>
      <w:tabs>
        <w:tab w:val="center" w:pos="4536"/>
        <w:tab w:val="right" w:pos="9072"/>
      </w:tabs>
    </w:pPr>
  </w:style>
  <w:style w:type="character" w:customStyle="1" w:styleId="PieddepageCar">
    <w:name w:val="Pied de page Car"/>
    <w:link w:val="Pieddepage"/>
    <w:uiPriority w:val="99"/>
    <w:rsid w:val="0097356D"/>
    <w:rPr>
      <w:lang w:eastAsia="en-US"/>
    </w:rPr>
  </w:style>
  <w:style w:type="table" w:styleId="Grilledutableau">
    <w:name w:val="Table Grid"/>
    <w:basedOn w:val="TableauNormal"/>
    <w:uiPriority w:val="39"/>
    <w:rsid w:val="00727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47213"/>
    <w:rPr>
      <w:color w:val="0563C1" w:themeColor="hyperlink"/>
      <w:u w:val="single"/>
    </w:rPr>
  </w:style>
  <w:style w:type="paragraph" w:styleId="Paragraphedeliste">
    <w:name w:val="List Paragraph"/>
    <w:basedOn w:val="Normal"/>
    <w:uiPriority w:val="34"/>
    <w:qFormat/>
    <w:rsid w:val="00547213"/>
    <w:pPr>
      <w:ind w:left="720"/>
      <w:contextualSpacing/>
    </w:pPr>
  </w:style>
  <w:style w:type="character" w:styleId="Mentionnonrsolue">
    <w:name w:val="Unresolved Mention"/>
    <w:basedOn w:val="Policepardfaut"/>
    <w:uiPriority w:val="99"/>
    <w:semiHidden/>
    <w:unhideWhenUsed/>
    <w:rsid w:val="006E4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9397">
      <w:bodyDiv w:val="1"/>
      <w:marLeft w:val="0"/>
      <w:marRight w:val="0"/>
      <w:marTop w:val="0"/>
      <w:marBottom w:val="0"/>
      <w:divBdr>
        <w:top w:val="none" w:sz="0" w:space="0" w:color="auto"/>
        <w:left w:val="none" w:sz="0" w:space="0" w:color="auto"/>
        <w:bottom w:val="none" w:sz="0" w:space="0" w:color="auto"/>
        <w:right w:val="none" w:sz="0" w:space="0" w:color="auto"/>
      </w:divBdr>
    </w:div>
    <w:div w:id="290719468">
      <w:bodyDiv w:val="1"/>
      <w:marLeft w:val="0"/>
      <w:marRight w:val="0"/>
      <w:marTop w:val="0"/>
      <w:marBottom w:val="0"/>
      <w:divBdr>
        <w:top w:val="none" w:sz="0" w:space="0" w:color="auto"/>
        <w:left w:val="none" w:sz="0" w:space="0" w:color="auto"/>
        <w:bottom w:val="none" w:sz="0" w:space="0" w:color="auto"/>
        <w:right w:val="none" w:sz="0" w:space="0" w:color="auto"/>
      </w:divBdr>
    </w:div>
    <w:div w:id="831988494">
      <w:bodyDiv w:val="1"/>
      <w:marLeft w:val="0"/>
      <w:marRight w:val="0"/>
      <w:marTop w:val="0"/>
      <w:marBottom w:val="0"/>
      <w:divBdr>
        <w:top w:val="none" w:sz="0" w:space="0" w:color="auto"/>
        <w:left w:val="none" w:sz="0" w:space="0" w:color="auto"/>
        <w:bottom w:val="none" w:sz="0" w:space="0" w:color="auto"/>
        <w:right w:val="none" w:sz="0" w:space="0" w:color="auto"/>
      </w:divBdr>
    </w:div>
    <w:div w:id="1379861737">
      <w:bodyDiv w:val="1"/>
      <w:marLeft w:val="0"/>
      <w:marRight w:val="0"/>
      <w:marTop w:val="0"/>
      <w:marBottom w:val="0"/>
      <w:divBdr>
        <w:top w:val="none" w:sz="0" w:space="0" w:color="auto"/>
        <w:left w:val="none" w:sz="0" w:space="0" w:color="auto"/>
        <w:bottom w:val="none" w:sz="0" w:space="0" w:color="auto"/>
        <w:right w:val="none" w:sz="0" w:space="0" w:color="auto"/>
      </w:divBdr>
    </w:div>
    <w:div w:id="1575891543">
      <w:bodyDiv w:val="1"/>
      <w:marLeft w:val="0"/>
      <w:marRight w:val="0"/>
      <w:marTop w:val="0"/>
      <w:marBottom w:val="0"/>
      <w:divBdr>
        <w:top w:val="none" w:sz="0" w:space="0" w:color="auto"/>
        <w:left w:val="none" w:sz="0" w:space="0" w:color="auto"/>
        <w:bottom w:val="none" w:sz="0" w:space="0" w:color="auto"/>
        <w:right w:val="none" w:sz="0" w:space="0" w:color="auto"/>
      </w:divBdr>
    </w:div>
    <w:div w:id="1638148810">
      <w:bodyDiv w:val="1"/>
      <w:marLeft w:val="0"/>
      <w:marRight w:val="0"/>
      <w:marTop w:val="0"/>
      <w:marBottom w:val="0"/>
      <w:divBdr>
        <w:top w:val="none" w:sz="0" w:space="0" w:color="auto"/>
        <w:left w:val="none" w:sz="0" w:space="0" w:color="auto"/>
        <w:bottom w:val="none" w:sz="0" w:space="0" w:color="auto"/>
        <w:right w:val="none" w:sz="0" w:space="0" w:color="auto"/>
      </w:divBdr>
    </w:div>
    <w:div w:id="16470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63D6-C650-45BA-BE02-0773448428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B17DA8-C419-412D-9240-334A16B7AD86}">
  <ds:schemaRefs>
    <ds:schemaRef ds:uri="http://schemas.microsoft.com/sharepoint/v3/contenttype/forms"/>
  </ds:schemaRefs>
</ds:datastoreItem>
</file>

<file path=customXml/itemProps3.xml><?xml version="1.0" encoding="utf-8"?>
<ds:datastoreItem xmlns:ds="http://schemas.openxmlformats.org/officeDocument/2006/customXml" ds:itemID="{BD04FFB8-4738-43D4-8396-97491A16AE9B}"/>
</file>

<file path=customXml/itemProps4.xml><?xml version="1.0" encoding="utf-8"?>
<ds:datastoreItem xmlns:ds="http://schemas.openxmlformats.org/officeDocument/2006/customXml" ds:itemID="{E5EAE0A9-2BCA-4A50-81B2-BF0A36B9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4100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Morenon</dc:creator>
  <cp:keywords/>
  <cp:lastModifiedBy>Raphaël MORENON</cp:lastModifiedBy>
  <cp:revision>8</cp:revision>
  <cp:lastPrinted>2019-09-27T14:36:00Z</cp:lastPrinted>
  <dcterms:created xsi:type="dcterms:W3CDTF">2020-03-12T16:34:00Z</dcterms:created>
  <dcterms:modified xsi:type="dcterms:W3CDTF">2020-03-12T21:06:00Z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4834800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